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02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275"/>
        <w:gridCol w:w="4694"/>
        <w:gridCol w:w="4694"/>
        <w:gridCol w:w="5386"/>
        <w:gridCol w:w="10080"/>
      </w:tblGrid>
      <w:tr w:rsidR="008D106A" w:rsidTr="00B43996">
        <w:trPr>
          <w:gridAfter w:val="2"/>
          <w:wAfter w:w="15466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D106A" w:rsidRPr="00E43AB8" w:rsidRDefault="008D106A" w:rsidP="00B43996">
            <w:pPr>
              <w:jc w:val="center"/>
              <w:rPr>
                <w:sz w:val="26"/>
                <w:lang w:val="x-none"/>
              </w:rPr>
            </w:pPr>
            <w:bookmarkStart w:id="0" w:name="_GoBack"/>
            <w:bookmarkEnd w:id="0"/>
            <w:r w:rsidRPr="00E43AB8">
              <w:rPr>
                <w:sz w:val="26"/>
                <w:lang w:val="x-none"/>
              </w:rPr>
              <w:t xml:space="preserve">Республика Татарстан </w:t>
            </w:r>
          </w:p>
          <w:p w:rsidR="008D106A" w:rsidRPr="00E43AB8" w:rsidRDefault="008D106A" w:rsidP="00B43996">
            <w:pPr>
              <w:jc w:val="center"/>
              <w:rPr>
                <w:sz w:val="26"/>
                <w:lang w:val="x-none"/>
              </w:rPr>
            </w:pPr>
            <w:proofErr w:type="spellStart"/>
            <w:r w:rsidRPr="00E43AB8">
              <w:rPr>
                <w:sz w:val="26"/>
              </w:rPr>
              <w:t>Кайб</w:t>
            </w:r>
            <w:r w:rsidRPr="00E43AB8">
              <w:rPr>
                <w:sz w:val="26"/>
                <w:lang w:val="x-none"/>
              </w:rPr>
              <w:t>ицкий</w:t>
            </w:r>
            <w:proofErr w:type="spellEnd"/>
            <w:r w:rsidRPr="00E43AB8">
              <w:rPr>
                <w:sz w:val="26"/>
                <w:lang w:val="x-none"/>
              </w:rPr>
              <w:t xml:space="preserve"> </w:t>
            </w:r>
            <w:r w:rsidRPr="00E43AB8">
              <w:rPr>
                <w:sz w:val="26"/>
              </w:rPr>
              <w:t>район</w:t>
            </w:r>
          </w:p>
          <w:p w:rsidR="008D106A" w:rsidRPr="00E43AB8" w:rsidRDefault="008D106A" w:rsidP="00B43996">
            <w:pPr>
              <w:jc w:val="center"/>
              <w:rPr>
                <w:caps/>
                <w:sz w:val="26"/>
              </w:rPr>
            </w:pPr>
            <w:r w:rsidRPr="00E43AB8">
              <w:rPr>
                <w:caps/>
                <w:sz w:val="26"/>
                <w:lang w:val="tt-RU"/>
              </w:rPr>
              <w:t>ИСПолнительный комитет Кулангинского сел</w:t>
            </w:r>
            <w:r w:rsidRPr="00E43AB8">
              <w:rPr>
                <w:caps/>
                <w:sz w:val="26"/>
              </w:rPr>
              <w:t xml:space="preserve">ьского поселения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D106A" w:rsidRPr="00E43AB8" w:rsidRDefault="008D106A" w:rsidP="00B43996">
            <w:pPr>
              <w:rPr>
                <w:lang w:val="x-none"/>
              </w:rPr>
            </w:pPr>
            <w:r w:rsidRPr="00E43AB8">
              <w:rPr>
                <w:noProof/>
              </w:rPr>
              <w:drawing>
                <wp:inline distT="0" distB="0" distL="0" distR="0" wp14:anchorId="2D4A697C" wp14:editId="1ABD7E89">
                  <wp:extent cx="666750" cy="695325"/>
                  <wp:effectExtent l="0" t="0" r="0" b="9525"/>
                  <wp:docPr id="1" name="Рисунок 1" descr="TA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:rsidR="008D106A" w:rsidRPr="00E43AB8" w:rsidRDefault="008D106A" w:rsidP="00B43996">
            <w:pPr>
              <w:jc w:val="center"/>
              <w:rPr>
                <w:sz w:val="26"/>
                <w:lang w:val="x-none"/>
              </w:rPr>
            </w:pPr>
            <w:r w:rsidRPr="00E43AB8">
              <w:rPr>
                <w:sz w:val="26"/>
                <w:lang w:val="x-none"/>
              </w:rPr>
              <w:t xml:space="preserve">Татарстан </w:t>
            </w:r>
            <w:proofErr w:type="spellStart"/>
            <w:r w:rsidRPr="00E43AB8">
              <w:rPr>
                <w:sz w:val="26"/>
                <w:lang w:val="x-none"/>
              </w:rPr>
              <w:t>Республикасы</w:t>
            </w:r>
            <w:proofErr w:type="spellEnd"/>
          </w:p>
          <w:p w:rsidR="008D106A" w:rsidRPr="00E43AB8" w:rsidRDefault="008D106A" w:rsidP="00B43996">
            <w:pPr>
              <w:pStyle w:val="a3"/>
              <w:rPr>
                <w:b w:val="0"/>
                <w:caps w:val="0"/>
                <w:sz w:val="26"/>
              </w:rPr>
            </w:pPr>
            <w:proofErr w:type="spellStart"/>
            <w:r w:rsidRPr="00E43AB8">
              <w:rPr>
                <w:b w:val="0"/>
                <w:caps w:val="0"/>
                <w:sz w:val="26"/>
              </w:rPr>
              <w:t>Кайбыч</w:t>
            </w:r>
            <w:proofErr w:type="spellEnd"/>
            <w:r w:rsidRPr="00E43AB8">
              <w:rPr>
                <w:b w:val="0"/>
                <w:caps w:val="0"/>
                <w:sz w:val="26"/>
              </w:rPr>
              <w:t xml:space="preserve"> районы</w:t>
            </w:r>
          </w:p>
          <w:p w:rsidR="008D106A" w:rsidRPr="00E43AB8" w:rsidRDefault="008D106A" w:rsidP="00B43996">
            <w:pPr>
              <w:pStyle w:val="a3"/>
              <w:rPr>
                <w:b w:val="0"/>
                <w:sz w:val="28"/>
                <w:lang w:val="tt-RU"/>
              </w:rPr>
            </w:pPr>
            <w:r w:rsidRPr="00E43AB8">
              <w:rPr>
                <w:b w:val="0"/>
                <w:sz w:val="28"/>
                <w:lang w:val="tt-RU"/>
              </w:rPr>
              <w:t>Колаңгы Авыл җирлеге башкарма</w:t>
            </w:r>
          </w:p>
          <w:p w:rsidR="008D106A" w:rsidRPr="00E43AB8" w:rsidRDefault="008D106A" w:rsidP="00B43996">
            <w:pPr>
              <w:pStyle w:val="a3"/>
              <w:rPr>
                <w:b w:val="0"/>
                <w:sz w:val="28"/>
                <w:lang w:val="tt-RU"/>
              </w:rPr>
            </w:pPr>
            <w:r w:rsidRPr="00E43AB8">
              <w:rPr>
                <w:b w:val="0"/>
                <w:sz w:val="28"/>
                <w:lang w:val="tt-RU"/>
              </w:rPr>
              <w:t>комитеты</w:t>
            </w:r>
          </w:p>
        </w:tc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:rsidR="008D106A" w:rsidRPr="0014551D" w:rsidRDefault="008D106A" w:rsidP="00B43996">
            <w:pPr>
              <w:jc w:val="center"/>
              <w:rPr>
                <w:b/>
                <w:caps/>
                <w:sz w:val="26"/>
              </w:rPr>
            </w:pPr>
          </w:p>
        </w:tc>
      </w:tr>
      <w:tr w:rsidR="008D106A" w:rsidTr="00B43996">
        <w:trPr>
          <w:gridAfter w:val="2"/>
          <w:wAfter w:w="15466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8D106A" w:rsidRDefault="008D106A" w:rsidP="00B43996">
            <w:pPr>
              <w:jc w:val="center"/>
              <w:rPr>
                <w:i/>
                <w:lang w:val="x-none"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2AC01FE" wp14:editId="4BD55E44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512445</wp:posOffset>
                      </wp:positionV>
                      <wp:extent cx="6035040" cy="0"/>
                      <wp:effectExtent l="43180" t="40005" r="46355" b="4572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504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 cmpd="tri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9pt,40.35pt" to="497.1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" o:allowincell="f" strokeweight="6pt">
                      <v:stroke linestyle="thickBetweenThin"/>
                    </v:line>
                  </w:pict>
                </mc:Fallback>
              </mc:AlternateContent>
            </w:r>
            <w:r>
              <w:rPr>
                <w:i/>
                <w:lang w:val="x-none"/>
              </w:rPr>
              <w:t xml:space="preserve">Адрес: 422330, Республика  Татарстан, </w:t>
            </w:r>
            <w:proofErr w:type="spellStart"/>
            <w:r>
              <w:rPr>
                <w:i/>
                <w:lang w:val="x-none"/>
              </w:rPr>
              <w:t>Кайбицкий</w:t>
            </w:r>
            <w:proofErr w:type="spellEnd"/>
            <w:r>
              <w:rPr>
                <w:i/>
                <w:lang w:val="x-none"/>
              </w:rPr>
              <w:t xml:space="preserve"> район, </w:t>
            </w:r>
            <w:proofErr w:type="spellStart"/>
            <w:r>
              <w:rPr>
                <w:i/>
              </w:rPr>
              <w:t>пос.жд.ст</w:t>
            </w:r>
            <w:proofErr w:type="spellEnd"/>
            <w:r>
              <w:rPr>
                <w:i/>
              </w:rPr>
              <w:t xml:space="preserve">. </w:t>
            </w:r>
            <w:proofErr w:type="spellStart"/>
            <w:r>
              <w:rPr>
                <w:i/>
              </w:rPr>
              <w:t>Куланга</w:t>
            </w:r>
            <w:proofErr w:type="spellEnd"/>
            <w:r>
              <w:rPr>
                <w:i/>
                <w:lang w:val="x-none"/>
              </w:rPr>
              <w:t>,</w:t>
            </w:r>
            <w:r>
              <w:rPr>
                <w:i/>
                <w:lang w:val="x-none"/>
              </w:rPr>
              <w:br/>
            </w:r>
            <w:proofErr w:type="spellStart"/>
            <w:r>
              <w:rPr>
                <w:i/>
                <w:lang w:val="x-none"/>
              </w:rPr>
              <w:t>ул</w:t>
            </w:r>
            <w:proofErr w:type="gramStart"/>
            <w:r>
              <w:rPr>
                <w:i/>
                <w:lang w:val="x-none"/>
              </w:rPr>
              <w:t>.</w:t>
            </w:r>
            <w:r>
              <w:rPr>
                <w:i/>
              </w:rPr>
              <w:t>Ш</w:t>
            </w:r>
            <w:proofErr w:type="gramEnd"/>
            <w:r>
              <w:rPr>
                <w:i/>
              </w:rPr>
              <w:t>оссейная</w:t>
            </w:r>
            <w:proofErr w:type="spellEnd"/>
            <w:r>
              <w:rPr>
                <w:i/>
              </w:rPr>
              <w:t xml:space="preserve"> д.5</w:t>
            </w:r>
            <w:r>
              <w:rPr>
                <w:i/>
                <w:lang w:val="x-none"/>
              </w:rPr>
              <w:t xml:space="preserve">, телефон </w:t>
            </w:r>
            <w:r>
              <w:rPr>
                <w:i/>
              </w:rPr>
              <w:t>3</w:t>
            </w:r>
            <w:r>
              <w:rPr>
                <w:i/>
                <w:lang w:val="x-none"/>
              </w:rPr>
              <w:t>1-</w:t>
            </w:r>
            <w:r>
              <w:rPr>
                <w:i/>
              </w:rPr>
              <w:t>8</w:t>
            </w:r>
            <w:r>
              <w:rPr>
                <w:i/>
                <w:lang w:val="x-none"/>
              </w:rPr>
              <w:t>-</w:t>
            </w:r>
            <w:r>
              <w:rPr>
                <w:i/>
              </w:rPr>
              <w:t>27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8D106A" w:rsidRDefault="008D106A" w:rsidP="00B43996">
            <w:pPr>
              <w:jc w:val="center"/>
            </w:pPr>
          </w:p>
        </w:tc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:rsidR="008D106A" w:rsidRDefault="008D106A" w:rsidP="00B43996">
            <w:pPr>
              <w:jc w:val="center"/>
              <w:rPr>
                <w:i/>
              </w:rPr>
            </w:pPr>
            <w:r>
              <w:rPr>
                <w:i/>
                <w:lang w:val="x-none"/>
              </w:rPr>
              <w:t>Адрес: 4223</w:t>
            </w:r>
            <w:r>
              <w:rPr>
                <w:i/>
                <w:lang w:val="tt-RU"/>
              </w:rPr>
              <w:t>2</w:t>
            </w:r>
            <w:r>
              <w:rPr>
                <w:i/>
                <w:lang w:val="x-none"/>
              </w:rPr>
              <w:t xml:space="preserve">0, Татарстан </w:t>
            </w:r>
            <w:proofErr w:type="spellStart"/>
            <w:r>
              <w:rPr>
                <w:i/>
                <w:lang w:val="x-none"/>
              </w:rPr>
              <w:t>Республикасы</w:t>
            </w:r>
            <w:proofErr w:type="spellEnd"/>
            <w:r>
              <w:rPr>
                <w:i/>
                <w:lang w:val="x-none"/>
              </w:rPr>
              <w:t xml:space="preserve">, </w:t>
            </w:r>
            <w:proofErr w:type="spellStart"/>
            <w:r>
              <w:rPr>
                <w:i/>
                <w:lang w:val="x-none"/>
              </w:rPr>
              <w:t>Кайбыч</w:t>
            </w:r>
            <w:proofErr w:type="spellEnd"/>
            <w:r>
              <w:rPr>
                <w:i/>
                <w:lang w:val="x-none"/>
              </w:rPr>
              <w:t xml:space="preserve"> </w:t>
            </w:r>
            <w:proofErr w:type="spellStart"/>
            <w:r>
              <w:rPr>
                <w:i/>
                <w:lang w:val="x-none"/>
              </w:rPr>
              <w:t>районы,</w:t>
            </w:r>
            <w:r>
              <w:rPr>
                <w:i/>
                <w:lang w:val="tt-RU"/>
              </w:rPr>
              <w:t>Колаңгы</w:t>
            </w:r>
            <w:proofErr w:type="spellEnd"/>
            <w:r>
              <w:rPr>
                <w:i/>
                <w:lang w:val="tt-RU"/>
              </w:rPr>
              <w:t xml:space="preserve"> ст.</w:t>
            </w:r>
            <w:r>
              <w:rPr>
                <w:i/>
                <w:lang w:val="x-none"/>
              </w:rPr>
              <w:t xml:space="preserve">, </w:t>
            </w:r>
          </w:p>
          <w:p w:rsidR="008D106A" w:rsidRDefault="008D106A" w:rsidP="00B43996">
            <w:pPr>
              <w:jc w:val="center"/>
              <w:rPr>
                <w:i/>
                <w:lang w:val="x-none"/>
              </w:rPr>
            </w:pPr>
            <w:r>
              <w:rPr>
                <w:i/>
                <w:lang w:val="tt-RU"/>
              </w:rPr>
              <w:t xml:space="preserve">Шоссейный  </w:t>
            </w:r>
            <w:r>
              <w:rPr>
                <w:i/>
                <w:lang w:val="x-none"/>
              </w:rPr>
              <w:t xml:space="preserve"> ур.</w:t>
            </w:r>
            <w:r>
              <w:rPr>
                <w:i/>
              </w:rPr>
              <w:t>5</w:t>
            </w:r>
            <w:r>
              <w:rPr>
                <w:i/>
                <w:lang w:val="x-none"/>
              </w:rPr>
              <w:t xml:space="preserve">, телефон </w:t>
            </w:r>
            <w:r>
              <w:rPr>
                <w:i/>
                <w:lang w:val="tt-RU"/>
              </w:rPr>
              <w:t>3</w:t>
            </w:r>
            <w:r>
              <w:rPr>
                <w:i/>
                <w:lang w:val="x-none"/>
              </w:rPr>
              <w:t>1-</w:t>
            </w:r>
            <w:r>
              <w:rPr>
                <w:i/>
                <w:lang w:val="tt-RU"/>
              </w:rPr>
              <w:t>8</w:t>
            </w:r>
            <w:r>
              <w:rPr>
                <w:i/>
                <w:lang w:val="x-none"/>
              </w:rPr>
              <w:t>-</w:t>
            </w:r>
            <w:r>
              <w:rPr>
                <w:i/>
                <w:lang w:val="tt-RU"/>
              </w:rPr>
              <w:t>27</w:t>
            </w:r>
          </w:p>
          <w:p w:rsidR="008D106A" w:rsidRDefault="008D106A" w:rsidP="00B43996">
            <w:pPr>
              <w:jc w:val="center"/>
              <w:rPr>
                <w:i/>
                <w:lang w:val="x-none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nil"/>
              <w:right w:val="nil"/>
            </w:tcBorders>
          </w:tcPr>
          <w:p w:rsidR="008D106A" w:rsidRDefault="008D106A" w:rsidP="00B43996">
            <w:pPr>
              <w:jc w:val="center"/>
              <w:rPr>
                <w:i/>
                <w:lang w:val="x-none"/>
              </w:rPr>
            </w:pPr>
          </w:p>
        </w:tc>
      </w:tr>
      <w:tr w:rsidR="008D106A" w:rsidTr="00B43996">
        <w:trPr>
          <w:cantSplit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106A" w:rsidRPr="0014551D" w:rsidRDefault="008D106A" w:rsidP="00B43996">
            <w:pPr>
              <w:jc w:val="center"/>
              <w:rPr>
                <w:i/>
              </w:rPr>
            </w:pPr>
            <w:r>
              <w:rPr>
                <w:i/>
              </w:rPr>
              <w:t>ИНН 1621003091,ОГРН 1061673006317</w:t>
            </w:r>
          </w:p>
        </w:tc>
        <w:tc>
          <w:tcPr>
            <w:tcW w:w="10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106A" w:rsidRDefault="008D106A" w:rsidP="00B43996">
            <w:pPr>
              <w:jc w:val="center"/>
              <w:rPr>
                <w:i/>
              </w:rPr>
            </w:pPr>
          </w:p>
        </w:tc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</w:tcPr>
          <w:p w:rsidR="008D106A" w:rsidRDefault="008D106A" w:rsidP="00B43996">
            <w:pPr>
              <w:jc w:val="center"/>
              <w:rPr>
                <w:i/>
              </w:rPr>
            </w:pPr>
          </w:p>
        </w:tc>
      </w:tr>
    </w:tbl>
    <w:p w:rsidR="008D106A" w:rsidRPr="00036742" w:rsidRDefault="008D106A" w:rsidP="008D106A">
      <w:pPr>
        <w:tabs>
          <w:tab w:val="left" w:pos="12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8D106A" w:rsidRDefault="008D106A" w:rsidP="008D106A">
      <w:pPr>
        <w:shd w:val="clear" w:color="auto" w:fill="FFFFFF"/>
        <w:tabs>
          <w:tab w:val="left" w:leader="underscore" w:pos="3456"/>
        </w:tabs>
        <w:spacing w:before="326" w:line="322" w:lineRule="exact"/>
        <w:ind w:left="562"/>
        <w:rPr>
          <w:rFonts w:ascii="Times New Roman" w:hAnsi="Times New Roman"/>
          <w:sz w:val="26"/>
          <w:szCs w:val="26"/>
        </w:rPr>
      </w:pPr>
      <w:r w:rsidRPr="00C50981">
        <w:rPr>
          <w:rFonts w:ascii="Times New Roman" w:hAnsi="Times New Roman"/>
          <w:sz w:val="26"/>
          <w:szCs w:val="26"/>
        </w:rPr>
        <w:t xml:space="preserve">Постановление </w:t>
      </w: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Карар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8D106A" w:rsidRDefault="008D106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  <w:r w:rsidRPr="00C50981">
        <w:rPr>
          <w:rFonts w:ascii="Times New Roman" w:hAnsi="Times New Roman"/>
          <w:spacing w:val="-4"/>
          <w:sz w:val="26"/>
          <w:szCs w:val="26"/>
        </w:rPr>
        <w:t>«</w:t>
      </w:r>
      <w:r>
        <w:rPr>
          <w:rFonts w:ascii="Times New Roman" w:hAnsi="Times New Roman"/>
          <w:spacing w:val="-4"/>
          <w:sz w:val="26"/>
          <w:szCs w:val="26"/>
        </w:rPr>
        <w:t>16 февраля</w:t>
      </w:r>
      <w:r w:rsidRPr="00C50981">
        <w:rPr>
          <w:rFonts w:ascii="Times New Roman" w:hAnsi="Times New Roman"/>
          <w:spacing w:val="-4"/>
          <w:sz w:val="26"/>
          <w:szCs w:val="26"/>
        </w:rPr>
        <w:t xml:space="preserve"> »</w:t>
      </w:r>
      <w:r w:rsidRPr="00C50981">
        <w:rPr>
          <w:sz w:val="26"/>
          <w:szCs w:val="26"/>
        </w:rPr>
        <w:tab/>
      </w:r>
      <w:r w:rsidRPr="00C50981">
        <w:rPr>
          <w:rFonts w:ascii="Times New Roman"/>
          <w:spacing w:val="-4"/>
          <w:sz w:val="26"/>
          <w:szCs w:val="26"/>
        </w:rPr>
        <w:t>201</w:t>
      </w:r>
      <w:r>
        <w:rPr>
          <w:rFonts w:ascii="Times New Roman"/>
          <w:spacing w:val="-4"/>
          <w:sz w:val="26"/>
          <w:szCs w:val="26"/>
        </w:rPr>
        <w:t>6</w:t>
      </w:r>
      <w:r>
        <w:rPr>
          <w:rFonts w:ascii="Times New Roman"/>
          <w:spacing w:val="-4"/>
          <w:sz w:val="26"/>
          <w:szCs w:val="26"/>
        </w:rPr>
        <w:t>г</w:t>
      </w:r>
      <w:r>
        <w:rPr>
          <w:rFonts w:ascii="Times New Roman"/>
          <w:spacing w:val="-4"/>
          <w:sz w:val="26"/>
          <w:szCs w:val="26"/>
        </w:rPr>
        <w:t xml:space="preserve">.                  </w:t>
      </w:r>
      <w:proofErr w:type="spellStart"/>
      <w:r>
        <w:rPr>
          <w:rFonts w:ascii="Times New Roman"/>
          <w:spacing w:val="-4"/>
          <w:sz w:val="26"/>
          <w:szCs w:val="26"/>
        </w:rPr>
        <w:t>пос</w:t>
      </w:r>
      <w:r>
        <w:rPr>
          <w:rFonts w:ascii="Times New Roman"/>
          <w:spacing w:val="-4"/>
          <w:sz w:val="26"/>
          <w:szCs w:val="26"/>
        </w:rPr>
        <w:t>.</w:t>
      </w:r>
      <w:r>
        <w:rPr>
          <w:rFonts w:ascii="Times New Roman"/>
          <w:spacing w:val="-4"/>
          <w:sz w:val="26"/>
          <w:szCs w:val="26"/>
        </w:rPr>
        <w:t>жд</w:t>
      </w:r>
      <w:r>
        <w:rPr>
          <w:rFonts w:ascii="Times New Roman"/>
          <w:spacing w:val="-4"/>
          <w:sz w:val="26"/>
          <w:szCs w:val="26"/>
        </w:rPr>
        <w:t>.</w:t>
      </w:r>
      <w:r>
        <w:rPr>
          <w:rFonts w:ascii="Times New Roman"/>
          <w:spacing w:val="-4"/>
          <w:sz w:val="26"/>
          <w:szCs w:val="26"/>
        </w:rPr>
        <w:t>ст</w:t>
      </w:r>
      <w:proofErr w:type="spellEnd"/>
      <w:r>
        <w:rPr>
          <w:rFonts w:ascii="Times New Roman"/>
          <w:spacing w:val="-4"/>
          <w:sz w:val="26"/>
          <w:szCs w:val="26"/>
        </w:rPr>
        <w:t xml:space="preserve">. </w:t>
      </w:r>
      <w:proofErr w:type="spellStart"/>
      <w:r>
        <w:rPr>
          <w:rFonts w:ascii="Times New Roman"/>
          <w:spacing w:val="-4"/>
          <w:sz w:val="26"/>
          <w:szCs w:val="26"/>
        </w:rPr>
        <w:t>Куланга</w:t>
      </w:r>
      <w:proofErr w:type="spellEnd"/>
      <w:r>
        <w:rPr>
          <w:rFonts w:ascii="Times New Roman"/>
          <w:spacing w:val="-4"/>
          <w:sz w:val="26"/>
          <w:szCs w:val="26"/>
        </w:rPr>
        <w:t xml:space="preserve">                            </w:t>
      </w:r>
      <w:r>
        <w:rPr>
          <w:rFonts w:ascii="Times New Roman"/>
          <w:spacing w:val="-4"/>
          <w:sz w:val="26"/>
          <w:szCs w:val="26"/>
        </w:rPr>
        <w:t>№</w:t>
      </w:r>
      <w:r>
        <w:rPr>
          <w:rFonts w:ascii="Times New Roman"/>
          <w:spacing w:val="-4"/>
          <w:sz w:val="26"/>
          <w:szCs w:val="26"/>
        </w:rPr>
        <w:t>4</w:t>
      </w:r>
    </w:p>
    <w:p w:rsidR="008D106A" w:rsidRDefault="008D106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jc w:val="center"/>
        <w:rPr>
          <w:rFonts w:ascii="Times New Roman"/>
          <w:b/>
          <w:spacing w:val="-4"/>
          <w:sz w:val="26"/>
          <w:szCs w:val="26"/>
        </w:rPr>
      </w:pPr>
      <w:r w:rsidRPr="008D106A">
        <w:rPr>
          <w:rFonts w:ascii="Times New Roman"/>
          <w:b/>
          <w:spacing w:val="-4"/>
          <w:sz w:val="26"/>
          <w:szCs w:val="26"/>
        </w:rPr>
        <w:t>«</w:t>
      </w:r>
      <w:r w:rsidRPr="008D106A">
        <w:rPr>
          <w:rFonts w:ascii="Times New Roman"/>
          <w:b/>
          <w:spacing w:val="-4"/>
          <w:sz w:val="26"/>
          <w:szCs w:val="26"/>
        </w:rPr>
        <w:t xml:space="preserve"> </w:t>
      </w:r>
      <w:r w:rsidR="00594FCA">
        <w:rPr>
          <w:rFonts w:ascii="Times New Roman"/>
          <w:b/>
          <w:spacing w:val="-4"/>
          <w:sz w:val="26"/>
          <w:szCs w:val="26"/>
        </w:rPr>
        <w:t xml:space="preserve"> </w:t>
      </w:r>
      <w:r w:rsidR="00594FCA">
        <w:rPr>
          <w:rFonts w:ascii="Times New Roman"/>
          <w:b/>
          <w:spacing w:val="-4"/>
          <w:sz w:val="26"/>
          <w:szCs w:val="26"/>
        </w:rPr>
        <w:t>О</w:t>
      </w:r>
      <w:r w:rsidR="00594FCA">
        <w:rPr>
          <w:rFonts w:ascii="Times New Roman"/>
          <w:b/>
          <w:spacing w:val="-4"/>
          <w:sz w:val="26"/>
          <w:szCs w:val="26"/>
        </w:rPr>
        <w:t xml:space="preserve"> </w:t>
      </w:r>
      <w:r w:rsidR="00594FCA">
        <w:rPr>
          <w:rFonts w:ascii="Times New Roman"/>
          <w:b/>
          <w:spacing w:val="-4"/>
          <w:sz w:val="26"/>
          <w:szCs w:val="26"/>
        </w:rPr>
        <w:t>д</w:t>
      </w:r>
      <w:r w:rsidRPr="008D106A">
        <w:rPr>
          <w:rFonts w:ascii="Times New Roman"/>
          <w:b/>
          <w:spacing w:val="-4"/>
          <w:sz w:val="26"/>
          <w:szCs w:val="26"/>
        </w:rPr>
        <w:t>ополнении</w:t>
      </w:r>
      <w:r w:rsidRPr="008D106A">
        <w:rPr>
          <w:rFonts w:ascii="Times New Roman"/>
          <w:b/>
          <w:spacing w:val="-4"/>
          <w:sz w:val="26"/>
          <w:szCs w:val="26"/>
        </w:rPr>
        <w:t xml:space="preserve"> </w:t>
      </w:r>
      <w:r w:rsidR="00594FCA">
        <w:rPr>
          <w:rFonts w:ascii="Times New Roman"/>
          <w:b/>
          <w:spacing w:val="-4"/>
          <w:sz w:val="26"/>
          <w:szCs w:val="26"/>
        </w:rPr>
        <w:t xml:space="preserve"> </w:t>
      </w:r>
      <w:r w:rsidR="00594FCA">
        <w:rPr>
          <w:rFonts w:ascii="Times New Roman"/>
          <w:b/>
          <w:spacing w:val="-4"/>
          <w:sz w:val="26"/>
          <w:szCs w:val="26"/>
        </w:rPr>
        <w:t>и</w:t>
      </w:r>
      <w:r w:rsidR="00594FCA">
        <w:rPr>
          <w:rFonts w:ascii="Times New Roman"/>
          <w:b/>
          <w:spacing w:val="-4"/>
          <w:sz w:val="26"/>
          <w:szCs w:val="26"/>
        </w:rPr>
        <w:t xml:space="preserve"> </w:t>
      </w:r>
      <w:r w:rsidR="00594FCA">
        <w:rPr>
          <w:rFonts w:ascii="Times New Roman"/>
          <w:b/>
          <w:spacing w:val="-4"/>
          <w:sz w:val="26"/>
          <w:szCs w:val="26"/>
        </w:rPr>
        <w:t>внесении</w:t>
      </w:r>
      <w:r w:rsidR="00594FCA">
        <w:rPr>
          <w:rFonts w:ascii="Times New Roman"/>
          <w:b/>
          <w:spacing w:val="-4"/>
          <w:sz w:val="26"/>
          <w:szCs w:val="26"/>
        </w:rPr>
        <w:t xml:space="preserve"> </w:t>
      </w:r>
      <w:r w:rsidR="00594FCA">
        <w:rPr>
          <w:rFonts w:ascii="Times New Roman"/>
          <w:b/>
          <w:spacing w:val="-4"/>
          <w:sz w:val="26"/>
          <w:szCs w:val="26"/>
        </w:rPr>
        <w:t>изменений</w:t>
      </w:r>
      <w:r w:rsidR="00594FCA">
        <w:rPr>
          <w:rFonts w:ascii="Times New Roman"/>
          <w:b/>
          <w:spacing w:val="-4"/>
          <w:sz w:val="26"/>
          <w:szCs w:val="26"/>
        </w:rPr>
        <w:t xml:space="preserve"> </w:t>
      </w:r>
      <w:r w:rsidR="00594FCA">
        <w:rPr>
          <w:rFonts w:ascii="Times New Roman"/>
          <w:b/>
          <w:spacing w:val="-4"/>
          <w:sz w:val="26"/>
          <w:szCs w:val="26"/>
        </w:rPr>
        <w:t>в</w:t>
      </w:r>
      <w:r w:rsidRPr="008D106A">
        <w:rPr>
          <w:rFonts w:ascii="Times New Roman"/>
          <w:b/>
          <w:spacing w:val="-4"/>
          <w:sz w:val="26"/>
          <w:szCs w:val="26"/>
        </w:rPr>
        <w:t xml:space="preserve"> </w:t>
      </w:r>
      <w:r w:rsidRPr="008D106A">
        <w:rPr>
          <w:rFonts w:ascii="Times New Roman"/>
          <w:b/>
          <w:spacing w:val="-4"/>
          <w:sz w:val="26"/>
          <w:szCs w:val="26"/>
        </w:rPr>
        <w:t>Переч</w:t>
      </w:r>
      <w:r w:rsidR="00594FCA">
        <w:rPr>
          <w:rFonts w:ascii="Times New Roman"/>
          <w:b/>
          <w:spacing w:val="-4"/>
          <w:sz w:val="26"/>
          <w:szCs w:val="26"/>
        </w:rPr>
        <w:t>ень</w:t>
      </w:r>
      <w:r w:rsidRPr="008D106A">
        <w:rPr>
          <w:rFonts w:ascii="Times New Roman"/>
          <w:b/>
          <w:spacing w:val="-4"/>
          <w:sz w:val="26"/>
          <w:szCs w:val="26"/>
        </w:rPr>
        <w:t xml:space="preserve">  </w:t>
      </w:r>
      <w:r w:rsidRPr="008D106A">
        <w:rPr>
          <w:rFonts w:ascii="Times New Roman"/>
          <w:b/>
          <w:spacing w:val="-4"/>
          <w:sz w:val="26"/>
          <w:szCs w:val="26"/>
        </w:rPr>
        <w:t>внутри</w:t>
      </w:r>
      <w:r w:rsidRPr="008D106A">
        <w:rPr>
          <w:rFonts w:ascii="Times New Roman"/>
          <w:b/>
          <w:spacing w:val="-4"/>
          <w:sz w:val="26"/>
          <w:szCs w:val="26"/>
        </w:rPr>
        <w:t>-</w:t>
      </w:r>
      <w:r w:rsidRPr="008D106A">
        <w:rPr>
          <w:rFonts w:ascii="Times New Roman"/>
          <w:b/>
          <w:spacing w:val="-4"/>
          <w:sz w:val="26"/>
          <w:szCs w:val="26"/>
        </w:rPr>
        <w:t>поселковых</w:t>
      </w:r>
      <w:r w:rsidRPr="008D106A">
        <w:rPr>
          <w:rFonts w:ascii="Times New Roman"/>
          <w:b/>
          <w:spacing w:val="-4"/>
          <w:sz w:val="26"/>
          <w:szCs w:val="26"/>
        </w:rPr>
        <w:t xml:space="preserve">  </w:t>
      </w:r>
      <w:r w:rsidRPr="008D106A">
        <w:rPr>
          <w:rFonts w:ascii="Times New Roman"/>
          <w:b/>
          <w:spacing w:val="-4"/>
          <w:sz w:val="26"/>
          <w:szCs w:val="26"/>
        </w:rPr>
        <w:t>автомобильных</w:t>
      </w:r>
      <w:r w:rsidRPr="008D106A">
        <w:rPr>
          <w:rFonts w:ascii="Times New Roman"/>
          <w:b/>
          <w:spacing w:val="-4"/>
          <w:sz w:val="26"/>
          <w:szCs w:val="26"/>
        </w:rPr>
        <w:t xml:space="preserve"> </w:t>
      </w:r>
      <w:r w:rsidRPr="008D106A">
        <w:rPr>
          <w:rFonts w:ascii="Times New Roman"/>
          <w:b/>
          <w:spacing w:val="-4"/>
          <w:sz w:val="26"/>
          <w:szCs w:val="26"/>
        </w:rPr>
        <w:t>дорог</w:t>
      </w:r>
      <w:r w:rsidRPr="008D106A">
        <w:rPr>
          <w:rFonts w:ascii="Times New Roman"/>
          <w:b/>
          <w:spacing w:val="-4"/>
          <w:sz w:val="26"/>
          <w:szCs w:val="26"/>
        </w:rPr>
        <w:t xml:space="preserve"> </w:t>
      </w:r>
      <w:proofErr w:type="spellStart"/>
      <w:r w:rsidRPr="008D106A">
        <w:rPr>
          <w:rFonts w:ascii="Times New Roman"/>
          <w:b/>
          <w:spacing w:val="-4"/>
          <w:sz w:val="26"/>
          <w:szCs w:val="26"/>
        </w:rPr>
        <w:t>Кулангинского</w:t>
      </w:r>
      <w:proofErr w:type="spellEnd"/>
      <w:r w:rsidRPr="008D106A">
        <w:rPr>
          <w:rFonts w:ascii="Times New Roman"/>
          <w:b/>
          <w:spacing w:val="-4"/>
          <w:sz w:val="26"/>
          <w:szCs w:val="26"/>
        </w:rPr>
        <w:t xml:space="preserve"> </w:t>
      </w:r>
      <w:r w:rsidRPr="008D106A">
        <w:rPr>
          <w:rFonts w:ascii="Times New Roman"/>
          <w:b/>
          <w:spacing w:val="-4"/>
          <w:sz w:val="26"/>
          <w:szCs w:val="26"/>
        </w:rPr>
        <w:t>сельского</w:t>
      </w:r>
      <w:r w:rsidRPr="008D106A">
        <w:rPr>
          <w:rFonts w:ascii="Times New Roman"/>
          <w:b/>
          <w:spacing w:val="-4"/>
          <w:sz w:val="26"/>
          <w:szCs w:val="26"/>
        </w:rPr>
        <w:t xml:space="preserve"> </w:t>
      </w:r>
      <w:r w:rsidRPr="008D106A">
        <w:rPr>
          <w:rFonts w:ascii="Times New Roman"/>
          <w:b/>
          <w:spacing w:val="-4"/>
          <w:sz w:val="26"/>
          <w:szCs w:val="26"/>
        </w:rPr>
        <w:t>поселения</w:t>
      </w:r>
      <w:r w:rsidRPr="008D106A">
        <w:rPr>
          <w:rFonts w:ascii="Times New Roman"/>
          <w:b/>
          <w:spacing w:val="-4"/>
          <w:sz w:val="26"/>
          <w:szCs w:val="26"/>
        </w:rPr>
        <w:t xml:space="preserve"> </w:t>
      </w:r>
      <w:r>
        <w:rPr>
          <w:rFonts w:ascii="Times New Roman"/>
          <w:b/>
          <w:spacing w:val="-4"/>
          <w:sz w:val="26"/>
          <w:szCs w:val="26"/>
        </w:rPr>
        <w:t>»</w:t>
      </w:r>
    </w:p>
    <w:p w:rsidR="008D106A" w:rsidRDefault="008D106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  <w:r w:rsidRPr="008D106A">
        <w:rPr>
          <w:rFonts w:ascii="Times New Roman"/>
          <w:spacing w:val="-4"/>
          <w:sz w:val="26"/>
          <w:szCs w:val="26"/>
        </w:rPr>
        <w:t xml:space="preserve"> </w:t>
      </w:r>
      <w:r w:rsidRPr="008D106A">
        <w:rPr>
          <w:rFonts w:ascii="Times New Roman"/>
          <w:spacing w:val="-4"/>
          <w:sz w:val="26"/>
          <w:szCs w:val="26"/>
        </w:rPr>
        <w:t>С</w:t>
      </w:r>
      <w:r w:rsidRPr="008D106A">
        <w:rPr>
          <w:rFonts w:ascii="Times New Roman"/>
          <w:spacing w:val="-4"/>
          <w:sz w:val="26"/>
          <w:szCs w:val="26"/>
        </w:rPr>
        <w:t xml:space="preserve"> </w:t>
      </w:r>
      <w:r w:rsidRPr="008D106A">
        <w:rPr>
          <w:rFonts w:ascii="Times New Roman"/>
          <w:spacing w:val="-4"/>
          <w:sz w:val="26"/>
          <w:szCs w:val="26"/>
        </w:rPr>
        <w:t>целью</w:t>
      </w:r>
      <w:r w:rsidRPr="008D106A">
        <w:rPr>
          <w:rFonts w:ascii="Times New Roman"/>
          <w:spacing w:val="-4"/>
          <w:sz w:val="26"/>
          <w:szCs w:val="26"/>
        </w:rPr>
        <w:t xml:space="preserve">  </w:t>
      </w:r>
      <w:r w:rsidRPr="008D106A">
        <w:rPr>
          <w:rFonts w:ascii="Times New Roman"/>
          <w:spacing w:val="-4"/>
          <w:sz w:val="26"/>
          <w:szCs w:val="26"/>
        </w:rPr>
        <w:t>осуществления</w:t>
      </w:r>
      <w:r w:rsidRPr="008D106A">
        <w:rPr>
          <w:rFonts w:ascii="Times New Roman"/>
          <w:spacing w:val="-4"/>
          <w:sz w:val="26"/>
          <w:szCs w:val="26"/>
        </w:rPr>
        <w:t xml:space="preserve">  </w:t>
      </w:r>
      <w:r w:rsidRPr="008D106A">
        <w:rPr>
          <w:rFonts w:ascii="Times New Roman"/>
          <w:spacing w:val="-4"/>
          <w:sz w:val="26"/>
          <w:szCs w:val="26"/>
        </w:rPr>
        <w:t>дорожной</w:t>
      </w:r>
      <w:r w:rsidRPr="008D106A">
        <w:rPr>
          <w:rFonts w:ascii="Times New Roman"/>
          <w:spacing w:val="-4"/>
          <w:sz w:val="26"/>
          <w:szCs w:val="26"/>
        </w:rPr>
        <w:t xml:space="preserve"> </w:t>
      </w:r>
      <w:r w:rsidRPr="008D106A">
        <w:rPr>
          <w:rFonts w:ascii="Times New Roman"/>
          <w:spacing w:val="-4"/>
          <w:sz w:val="26"/>
          <w:szCs w:val="26"/>
        </w:rPr>
        <w:t>деятельности</w:t>
      </w:r>
      <w:r w:rsidRPr="008D106A">
        <w:rPr>
          <w:rFonts w:ascii="Times New Roman"/>
          <w:spacing w:val="-4"/>
          <w:sz w:val="26"/>
          <w:szCs w:val="26"/>
        </w:rPr>
        <w:t xml:space="preserve">  </w:t>
      </w:r>
      <w:r w:rsidRPr="008D106A">
        <w:rPr>
          <w:rFonts w:ascii="Times New Roman"/>
          <w:spacing w:val="-4"/>
          <w:sz w:val="26"/>
          <w:szCs w:val="26"/>
        </w:rPr>
        <w:t>в</w:t>
      </w:r>
      <w:r w:rsidRPr="008D106A">
        <w:rPr>
          <w:rFonts w:ascii="Times New Roman"/>
          <w:spacing w:val="-4"/>
          <w:sz w:val="26"/>
          <w:szCs w:val="26"/>
        </w:rPr>
        <w:t xml:space="preserve"> </w:t>
      </w:r>
      <w:r w:rsidRPr="008D106A">
        <w:rPr>
          <w:rFonts w:ascii="Times New Roman"/>
          <w:spacing w:val="-4"/>
          <w:sz w:val="26"/>
          <w:szCs w:val="26"/>
        </w:rPr>
        <w:t>отношении</w:t>
      </w:r>
      <w:r w:rsidRPr="008D106A">
        <w:rPr>
          <w:rFonts w:ascii="Times New Roman"/>
          <w:spacing w:val="-4"/>
          <w:sz w:val="26"/>
          <w:szCs w:val="26"/>
        </w:rPr>
        <w:t xml:space="preserve"> </w:t>
      </w:r>
      <w:r w:rsidRPr="008D106A">
        <w:rPr>
          <w:rFonts w:ascii="Times New Roman"/>
          <w:spacing w:val="-4"/>
          <w:sz w:val="26"/>
          <w:szCs w:val="26"/>
        </w:rPr>
        <w:t>автомобильных</w:t>
      </w:r>
      <w:r w:rsidRPr="008D106A">
        <w:rPr>
          <w:rFonts w:ascii="Times New Roman"/>
          <w:spacing w:val="-4"/>
          <w:sz w:val="26"/>
          <w:szCs w:val="26"/>
        </w:rPr>
        <w:t xml:space="preserve">  </w:t>
      </w:r>
      <w:r w:rsidRPr="008D106A">
        <w:rPr>
          <w:rFonts w:ascii="Times New Roman"/>
          <w:spacing w:val="-4"/>
          <w:sz w:val="26"/>
          <w:szCs w:val="26"/>
        </w:rPr>
        <w:t>дорог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местного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значения</w:t>
      </w:r>
      <w:proofErr w:type="gramStart"/>
      <w:r>
        <w:rPr>
          <w:rFonts w:ascii="Times New Roman"/>
          <w:spacing w:val="-4"/>
          <w:sz w:val="26"/>
          <w:szCs w:val="26"/>
        </w:rPr>
        <w:t xml:space="preserve"> ,</w:t>
      </w:r>
      <w:proofErr w:type="gramEnd"/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соответствии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с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Федеральными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законами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от</w:t>
      </w:r>
      <w:r>
        <w:rPr>
          <w:rFonts w:ascii="Times New Roman"/>
          <w:spacing w:val="-4"/>
          <w:sz w:val="26"/>
          <w:szCs w:val="26"/>
        </w:rPr>
        <w:t xml:space="preserve">06.01.2003 </w:t>
      </w:r>
      <w:r>
        <w:rPr>
          <w:rFonts w:ascii="Times New Roman"/>
          <w:spacing w:val="-4"/>
          <w:sz w:val="26"/>
          <w:szCs w:val="26"/>
        </w:rPr>
        <w:t>г</w:t>
      </w:r>
      <w:r>
        <w:rPr>
          <w:rFonts w:ascii="Times New Roman"/>
          <w:spacing w:val="-4"/>
          <w:sz w:val="26"/>
          <w:szCs w:val="26"/>
        </w:rPr>
        <w:t xml:space="preserve">. </w:t>
      </w:r>
      <w:r>
        <w:rPr>
          <w:rFonts w:ascii="Times New Roman"/>
          <w:spacing w:val="-4"/>
          <w:sz w:val="26"/>
          <w:szCs w:val="26"/>
        </w:rPr>
        <w:t>№</w:t>
      </w:r>
      <w:r>
        <w:rPr>
          <w:rFonts w:ascii="Times New Roman"/>
          <w:spacing w:val="-4"/>
          <w:sz w:val="26"/>
          <w:szCs w:val="26"/>
        </w:rPr>
        <w:t xml:space="preserve">131 </w:t>
      </w:r>
      <w:r>
        <w:rPr>
          <w:rFonts w:ascii="Times New Roman"/>
          <w:spacing w:val="-4"/>
          <w:sz w:val="26"/>
          <w:szCs w:val="26"/>
        </w:rPr>
        <w:t>–ФЗ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«Об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общих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принципах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организации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местного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самоуправления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Российской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Федерации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«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и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от</w:t>
      </w:r>
      <w:r>
        <w:rPr>
          <w:rFonts w:ascii="Times New Roman"/>
          <w:spacing w:val="-4"/>
          <w:sz w:val="26"/>
          <w:szCs w:val="26"/>
        </w:rPr>
        <w:t xml:space="preserve">08.11.2007 </w:t>
      </w:r>
      <w:r>
        <w:rPr>
          <w:rFonts w:ascii="Times New Roman"/>
          <w:spacing w:val="-4"/>
          <w:sz w:val="26"/>
          <w:szCs w:val="26"/>
        </w:rPr>
        <w:t>г</w:t>
      </w:r>
      <w:r>
        <w:rPr>
          <w:rFonts w:ascii="Times New Roman"/>
          <w:spacing w:val="-4"/>
          <w:sz w:val="26"/>
          <w:szCs w:val="26"/>
        </w:rPr>
        <w:t xml:space="preserve">. </w:t>
      </w:r>
      <w:r>
        <w:rPr>
          <w:rFonts w:ascii="Times New Roman"/>
          <w:spacing w:val="-4"/>
          <w:sz w:val="26"/>
          <w:szCs w:val="26"/>
        </w:rPr>
        <w:t>№</w:t>
      </w:r>
      <w:r>
        <w:rPr>
          <w:rFonts w:ascii="Times New Roman"/>
          <w:spacing w:val="-4"/>
          <w:sz w:val="26"/>
          <w:szCs w:val="26"/>
        </w:rPr>
        <w:t xml:space="preserve">257- </w:t>
      </w:r>
      <w:r>
        <w:rPr>
          <w:rFonts w:ascii="Times New Roman"/>
          <w:spacing w:val="-4"/>
          <w:sz w:val="26"/>
          <w:szCs w:val="26"/>
        </w:rPr>
        <w:t>ФХ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«Об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автомобильных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дорогах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дорожной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деятельности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в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Российской</w:t>
      </w:r>
      <w:r>
        <w:rPr>
          <w:rFonts w:ascii="Times New Roman"/>
          <w:spacing w:val="-4"/>
          <w:sz w:val="26"/>
          <w:szCs w:val="26"/>
        </w:rPr>
        <w:t xml:space="preserve">       </w:t>
      </w:r>
      <w:r>
        <w:rPr>
          <w:rFonts w:ascii="Times New Roman"/>
          <w:spacing w:val="-4"/>
          <w:sz w:val="26"/>
          <w:szCs w:val="26"/>
        </w:rPr>
        <w:t>Федерации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»</w:t>
      </w:r>
      <w:r>
        <w:rPr>
          <w:rFonts w:ascii="Times New Roman"/>
          <w:spacing w:val="-4"/>
          <w:sz w:val="26"/>
          <w:szCs w:val="26"/>
        </w:rPr>
        <w:t xml:space="preserve"> , </w:t>
      </w:r>
      <w:r>
        <w:rPr>
          <w:rFonts w:ascii="Times New Roman"/>
          <w:spacing w:val="-4"/>
          <w:sz w:val="26"/>
          <w:szCs w:val="26"/>
        </w:rPr>
        <w:t>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внесении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изменений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дополнений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в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Постановление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исполкома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№</w:t>
      </w:r>
      <w:r>
        <w:rPr>
          <w:rFonts w:ascii="Times New Roman"/>
          <w:spacing w:val="-4"/>
          <w:sz w:val="26"/>
          <w:szCs w:val="26"/>
        </w:rPr>
        <w:t xml:space="preserve">1 </w:t>
      </w:r>
      <w:r>
        <w:rPr>
          <w:rFonts w:ascii="Times New Roman"/>
          <w:spacing w:val="-4"/>
          <w:sz w:val="26"/>
          <w:szCs w:val="26"/>
        </w:rPr>
        <w:t>от</w:t>
      </w:r>
      <w:r>
        <w:rPr>
          <w:rFonts w:ascii="Times New Roman"/>
          <w:spacing w:val="-4"/>
          <w:sz w:val="26"/>
          <w:szCs w:val="26"/>
        </w:rPr>
        <w:t xml:space="preserve"> 01.12.2010</w:t>
      </w:r>
      <w:r>
        <w:rPr>
          <w:rFonts w:ascii="Times New Roman"/>
          <w:spacing w:val="-4"/>
          <w:sz w:val="26"/>
          <w:szCs w:val="26"/>
        </w:rPr>
        <w:t>г</w:t>
      </w:r>
      <w:r>
        <w:rPr>
          <w:rFonts w:ascii="Times New Roman"/>
          <w:spacing w:val="-4"/>
          <w:sz w:val="26"/>
          <w:szCs w:val="26"/>
        </w:rPr>
        <w:t xml:space="preserve">.  </w:t>
      </w:r>
      <w:r>
        <w:rPr>
          <w:rFonts w:ascii="Times New Roman"/>
          <w:spacing w:val="-4"/>
          <w:sz w:val="26"/>
          <w:szCs w:val="26"/>
        </w:rPr>
        <w:t>«Об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утверждении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Перечня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внутри</w:t>
      </w:r>
      <w:r>
        <w:rPr>
          <w:rFonts w:ascii="Times New Roman"/>
          <w:spacing w:val="-4"/>
          <w:sz w:val="26"/>
          <w:szCs w:val="26"/>
        </w:rPr>
        <w:t>-</w:t>
      </w:r>
      <w:r>
        <w:rPr>
          <w:rFonts w:ascii="Times New Roman"/>
          <w:spacing w:val="-4"/>
          <w:sz w:val="26"/>
          <w:szCs w:val="26"/>
        </w:rPr>
        <w:t>поселковых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дорог</w:t>
      </w:r>
      <w:r>
        <w:rPr>
          <w:rFonts w:ascii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/>
          <w:spacing w:val="-4"/>
          <w:sz w:val="26"/>
          <w:szCs w:val="26"/>
        </w:rPr>
        <w:t>Кулангинского</w:t>
      </w:r>
      <w:proofErr w:type="spellEnd"/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сельского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поселения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»и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руководствуясь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Уставом</w:t>
      </w:r>
      <w:r>
        <w:rPr>
          <w:rFonts w:ascii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/>
          <w:spacing w:val="-4"/>
          <w:sz w:val="26"/>
          <w:szCs w:val="26"/>
        </w:rPr>
        <w:t>Кулангинского</w:t>
      </w:r>
      <w:proofErr w:type="spellEnd"/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сельского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поселения</w:t>
      </w:r>
      <w:r>
        <w:rPr>
          <w:rFonts w:ascii="Times New Roman"/>
          <w:spacing w:val="-4"/>
          <w:sz w:val="26"/>
          <w:szCs w:val="26"/>
        </w:rPr>
        <w:t xml:space="preserve"> </w:t>
      </w:r>
    </w:p>
    <w:p w:rsidR="008D106A" w:rsidRDefault="008D106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  <w:r>
        <w:rPr>
          <w:rFonts w:ascii="Times New Roman"/>
          <w:spacing w:val="-4"/>
          <w:sz w:val="26"/>
          <w:szCs w:val="26"/>
        </w:rPr>
        <w:t>ПОСТАНОВЛЯЮ</w:t>
      </w:r>
      <w:r>
        <w:rPr>
          <w:rFonts w:ascii="Times New Roman"/>
          <w:spacing w:val="-4"/>
          <w:sz w:val="26"/>
          <w:szCs w:val="26"/>
        </w:rPr>
        <w:t xml:space="preserve">: </w:t>
      </w:r>
    </w:p>
    <w:p w:rsidR="008D106A" w:rsidRDefault="008D106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  <w:r>
        <w:rPr>
          <w:rFonts w:ascii="Times New Roman"/>
          <w:spacing w:val="-4"/>
          <w:sz w:val="26"/>
          <w:szCs w:val="26"/>
        </w:rPr>
        <w:t xml:space="preserve">1 . </w:t>
      </w:r>
      <w:r>
        <w:rPr>
          <w:rFonts w:ascii="Times New Roman"/>
          <w:spacing w:val="-4"/>
          <w:sz w:val="26"/>
          <w:szCs w:val="26"/>
        </w:rPr>
        <w:t>Дополнить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внести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изменения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Перечень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внутри</w:t>
      </w:r>
      <w:r>
        <w:rPr>
          <w:rFonts w:ascii="Times New Roman"/>
          <w:spacing w:val="-4"/>
          <w:sz w:val="26"/>
          <w:szCs w:val="26"/>
        </w:rPr>
        <w:t>-</w:t>
      </w:r>
      <w:r>
        <w:rPr>
          <w:rFonts w:ascii="Times New Roman"/>
          <w:spacing w:val="-4"/>
          <w:sz w:val="26"/>
          <w:szCs w:val="26"/>
        </w:rPr>
        <w:t>поселковых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дорог</w:t>
      </w:r>
      <w:r>
        <w:rPr>
          <w:rFonts w:ascii="Times New Roman"/>
          <w:spacing w:val="-4"/>
          <w:sz w:val="26"/>
          <w:szCs w:val="26"/>
        </w:rPr>
        <w:t xml:space="preserve"> </w:t>
      </w:r>
      <w:proofErr w:type="spellStart"/>
      <w:r>
        <w:rPr>
          <w:rFonts w:ascii="Times New Roman"/>
          <w:spacing w:val="-4"/>
          <w:sz w:val="26"/>
          <w:szCs w:val="26"/>
        </w:rPr>
        <w:t>Кулангинского</w:t>
      </w:r>
      <w:proofErr w:type="spellEnd"/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сельского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поселения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согласно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приложению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№</w:t>
      </w:r>
      <w:r>
        <w:rPr>
          <w:rFonts w:ascii="Times New Roman"/>
          <w:spacing w:val="-4"/>
          <w:sz w:val="26"/>
          <w:szCs w:val="26"/>
        </w:rPr>
        <w:t xml:space="preserve">1 . </w:t>
      </w:r>
    </w:p>
    <w:p w:rsidR="008D106A" w:rsidRDefault="008D106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  <w:r>
        <w:rPr>
          <w:rFonts w:ascii="Times New Roman"/>
          <w:spacing w:val="-4"/>
          <w:sz w:val="26"/>
          <w:szCs w:val="26"/>
        </w:rPr>
        <w:t xml:space="preserve">2  </w:t>
      </w:r>
      <w:proofErr w:type="spellStart"/>
      <w:r>
        <w:rPr>
          <w:rFonts w:ascii="Times New Roman"/>
          <w:spacing w:val="-4"/>
          <w:sz w:val="26"/>
          <w:szCs w:val="26"/>
        </w:rPr>
        <w:t>Садриевой</w:t>
      </w:r>
      <w:proofErr w:type="spellEnd"/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Р</w:t>
      </w:r>
      <w:r>
        <w:rPr>
          <w:rFonts w:ascii="Times New Roman"/>
          <w:spacing w:val="-4"/>
          <w:sz w:val="26"/>
          <w:szCs w:val="26"/>
        </w:rPr>
        <w:t>.</w:t>
      </w:r>
      <w:r>
        <w:rPr>
          <w:rFonts w:ascii="Times New Roman"/>
          <w:spacing w:val="-4"/>
          <w:sz w:val="26"/>
          <w:szCs w:val="26"/>
        </w:rPr>
        <w:t>М</w:t>
      </w:r>
      <w:r>
        <w:rPr>
          <w:rFonts w:ascii="Times New Roman"/>
          <w:spacing w:val="-4"/>
          <w:sz w:val="26"/>
          <w:szCs w:val="26"/>
        </w:rPr>
        <w:t xml:space="preserve">.  </w:t>
      </w:r>
      <w:r>
        <w:rPr>
          <w:rFonts w:ascii="Times New Roman"/>
          <w:spacing w:val="-4"/>
          <w:sz w:val="26"/>
          <w:szCs w:val="26"/>
        </w:rPr>
        <w:t>обеспечить</w:t>
      </w:r>
      <w:r>
        <w:rPr>
          <w:rFonts w:ascii="Times New Roman"/>
          <w:spacing w:val="-4"/>
          <w:sz w:val="26"/>
          <w:szCs w:val="26"/>
        </w:rPr>
        <w:t xml:space="preserve">    </w:t>
      </w:r>
      <w:r>
        <w:rPr>
          <w:rFonts w:ascii="Times New Roman"/>
          <w:spacing w:val="-4"/>
          <w:sz w:val="26"/>
          <w:szCs w:val="26"/>
        </w:rPr>
        <w:t>формирование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ведение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реестра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внутри</w:t>
      </w:r>
      <w:r>
        <w:rPr>
          <w:rFonts w:ascii="Times New Roman"/>
          <w:spacing w:val="-4"/>
          <w:sz w:val="26"/>
          <w:szCs w:val="26"/>
        </w:rPr>
        <w:t>-</w:t>
      </w:r>
      <w:r>
        <w:rPr>
          <w:rFonts w:ascii="Times New Roman"/>
          <w:spacing w:val="-4"/>
          <w:sz w:val="26"/>
          <w:szCs w:val="26"/>
        </w:rPr>
        <w:t>поселковых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дорог</w:t>
      </w:r>
      <w:r w:rsidR="00594FCA">
        <w:rPr>
          <w:rFonts w:ascii="Times New Roman"/>
          <w:spacing w:val="-4"/>
          <w:sz w:val="26"/>
          <w:szCs w:val="26"/>
        </w:rPr>
        <w:t xml:space="preserve">, </w:t>
      </w:r>
      <w:r w:rsidR="00594FCA">
        <w:rPr>
          <w:rFonts w:ascii="Times New Roman"/>
          <w:spacing w:val="-4"/>
          <w:sz w:val="26"/>
          <w:szCs w:val="26"/>
        </w:rPr>
        <w:t>включенных</w:t>
      </w:r>
      <w:r w:rsidR="00594FCA">
        <w:rPr>
          <w:rFonts w:ascii="Times New Roman"/>
          <w:spacing w:val="-4"/>
          <w:sz w:val="26"/>
          <w:szCs w:val="26"/>
        </w:rPr>
        <w:t xml:space="preserve"> </w:t>
      </w:r>
      <w:r w:rsidR="00594FCA">
        <w:rPr>
          <w:rFonts w:ascii="Times New Roman"/>
          <w:spacing w:val="-4"/>
          <w:sz w:val="26"/>
          <w:szCs w:val="26"/>
        </w:rPr>
        <w:t>в</w:t>
      </w:r>
      <w:r w:rsidR="00594FCA">
        <w:rPr>
          <w:rFonts w:ascii="Times New Roman"/>
          <w:spacing w:val="-4"/>
          <w:sz w:val="26"/>
          <w:szCs w:val="26"/>
        </w:rPr>
        <w:t xml:space="preserve"> </w:t>
      </w:r>
      <w:r w:rsidR="00594FCA">
        <w:rPr>
          <w:rFonts w:ascii="Times New Roman"/>
          <w:spacing w:val="-4"/>
          <w:sz w:val="26"/>
          <w:szCs w:val="26"/>
        </w:rPr>
        <w:t>Перечень</w:t>
      </w:r>
      <w:r w:rsidR="00594FCA">
        <w:rPr>
          <w:rFonts w:ascii="Times New Roman"/>
          <w:spacing w:val="-4"/>
          <w:sz w:val="26"/>
          <w:szCs w:val="26"/>
        </w:rPr>
        <w:t xml:space="preserve">  </w:t>
      </w:r>
      <w:r w:rsidR="00594FCA">
        <w:rPr>
          <w:rFonts w:ascii="Times New Roman"/>
          <w:spacing w:val="-4"/>
          <w:sz w:val="26"/>
          <w:szCs w:val="26"/>
        </w:rPr>
        <w:t>внутри</w:t>
      </w:r>
      <w:r w:rsidR="00594FCA">
        <w:rPr>
          <w:rFonts w:ascii="Times New Roman"/>
          <w:spacing w:val="-4"/>
          <w:sz w:val="26"/>
          <w:szCs w:val="26"/>
        </w:rPr>
        <w:t>-</w:t>
      </w:r>
      <w:r w:rsidR="00594FCA">
        <w:rPr>
          <w:rFonts w:ascii="Times New Roman"/>
          <w:spacing w:val="-4"/>
          <w:sz w:val="26"/>
          <w:szCs w:val="26"/>
        </w:rPr>
        <w:t>поселковых</w:t>
      </w:r>
      <w:r w:rsidR="00594FCA">
        <w:rPr>
          <w:rFonts w:ascii="Times New Roman"/>
          <w:spacing w:val="-4"/>
          <w:sz w:val="26"/>
          <w:szCs w:val="26"/>
        </w:rPr>
        <w:t xml:space="preserve"> </w:t>
      </w:r>
      <w:r w:rsidR="00594FCA">
        <w:rPr>
          <w:rFonts w:ascii="Times New Roman"/>
          <w:spacing w:val="-4"/>
          <w:sz w:val="26"/>
          <w:szCs w:val="26"/>
        </w:rPr>
        <w:t>дорог</w:t>
      </w:r>
      <w:r w:rsidR="00594FCA">
        <w:rPr>
          <w:rFonts w:ascii="Times New Roman"/>
          <w:spacing w:val="-4"/>
          <w:sz w:val="26"/>
          <w:szCs w:val="26"/>
        </w:rPr>
        <w:t xml:space="preserve"> </w:t>
      </w:r>
      <w:proofErr w:type="spellStart"/>
      <w:r w:rsidR="00594FCA">
        <w:rPr>
          <w:rFonts w:ascii="Times New Roman"/>
          <w:spacing w:val="-4"/>
          <w:sz w:val="26"/>
          <w:szCs w:val="26"/>
        </w:rPr>
        <w:t>Кулангинского</w:t>
      </w:r>
      <w:proofErr w:type="spellEnd"/>
      <w:r w:rsidR="00594FCA">
        <w:rPr>
          <w:rFonts w:ascii="Times New Roman"/>
          <w:spacing w:val="-4"/>
          <w:sz w:val="26"/>
          <w:szCs w:val="26"/>
        </w:rPr>
        <w:t xml:space="preserve"> </w:t>
      </w:r>
      <w:r w:rsidR="00594FCA">
        <w:rPr>
          <w:rFonts w:ascii="Times New Roman"/>
          <w:spacing w:val="-4"/>
          <w:sz w:val="26"/>
          <w:szCs w:val="26"/>
        </w:rPr>
        <w:t>сельского</w:t>
      </w:r>
      <w:r w:rsidR="00594FCA">
        <w:rPr>
          <w:rFonts w:ascii="Times New Roman"/>
          <w:spacing w:val="-4"/>
          <w:sz w:val="26"/>
          <w:szCs w:val="26"/>
        </w:rPr>
        <w:t xml:space="preserve"> </w:t>
      </w:r>
      <w:r w:rsidR="00594FCA">
        <w:rPr>
          <w:rFonts w:ascii="Times New Roman"/>
          <w:spacing w:val="-4"/>
          <w:sz w:val="26"/>
          <w:szCs w:val="26"/>
        </w:rPr>
        <w:t>поселения</w:t>
      </w:r>
      <w:r w:rsidR="00594FCA">
        <w:rPr>
          <w:rFonts w:ascii="Times New Roman"/>
          <w:spacing w:val="-4"/>
          <w:sz w:val="26"/>
          <w:szCs w:val="26"/>
        </w:rPr>
        <w:t>.</w:t>
      </w:r>
    </w:p>
    <w:p w:rsidR="00594FCA" w:rsidRDefault="00594FC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  <w:r>
        <w:rPr>
          <w:rFonts w:ascii="Times New Roman"/>
          <w:spacing w:val="-4"/>
          <w:sz w:val="26"/>
          <w:szCs w:val="26"/>
        </w:rPr>
        <w:t xml:space="preserve">3. </w:t>
      </w:r>
      <w:r>
        <w:rPr>
          <w:rFonts w:ascii="Times New Roman"/>
          <w:spacing w:val="-4"/>
          <w:sz w:val="26"/>
          <w:szCs w:val="26"/>
        </w:rPr>
        <w:t>Установить</w:t>
      </w:r>
      <w:proofErr w:type="gramStart"/>
      <w:r>
        <w:rPr>
          <w:rFonts w:ascii="Times New Roman"/>
          <w:spacing w:val="-4"/>
          <w:sz w:val="26"/>
          <w:szCs w:val="26"/>
        </w:rPr>
        <w:t xml:space="preserve">  ,</w:t>
      </w:r>
      <w:proofErr w:type="gramEnd"/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что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внутри</w:t>
      </w:r>
      <w:r>
        <w:rPr>
          <w:rFonts w:ascii="Times New Roman"/>
          <w:spacing w:val="-4"/>
          <w:sz w:val="26"/>
          <w:szCs w:val="26"/>
        </w:rPr>
        <w:t xml:space="preserve">- </w:t>
      </w:r>
      <w:r>
        <w:rPr>
          <w:rFonts w:ascii="Times New Roman"/>
          <w:spacing w:val="-4"/>
          <w:sz w:val="26"/>
          <w:szCs w:val="26"/>
        </w:rPr>
        <w:t>поселковые</w:t>
      </w:r>
      <w:r>
        <w:rPr>
          <w:rFonts w:ascii="Times New Roman"/>
          <w:spacing w:val="-4"/>
          <w:sz w:val="26"/>
          <w:szCs w:val="26"/>
        </w:rPr>
        <w:t xml:space="preserve">  </w:t>
      </w:r>
      <w:r>
        <w:rPr>
          <w:rFonts w:ascii="Times New Roman"/>
          <w:spacing w:val="-4"/>
          <w:sz w:val="26"/>
          <w:szCs w:val="26"/>
        </w:rPr>
        <w:t>дороги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включенные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перечень</w:t>
      </w:r>
      <w:r>
        <w:rPr>
          <w:rFonts w:ascii="Times New Roman"/>
          <w:spacing w:val="-4"/>
          <w:sz w:val="26"/>
          <w:szCs w:val="26"/>
        </w:rPr>
        <w:t xml:space="preserve"> , </w:t>
      </w:r>
      <w:r>
        <w:rPr>
          <w:rFonts w:ascii="Times New Roman"/>
          <w:spacing w:val="-4"/>
          <w:sz w:val="26"/>
          <w:szCs w:val="26"/>
        </w:rPr>
        <w:t>являются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собственностью</w:t>
      </w:r>
      <w:r>
        <w:rPr>
          <w:rFonts w:ascii="Times New Roman"/>
          <w:spacing w:val="-4"/>
          <w:sz w:val="26"/>
          <w:szCs w:val="26"/>
        </w:rPr>
        <w:t xml:space="preserve">  </w:t>
      </w:r>
      <w:proofErr w:type="spellStart"/>
      <w:r>
        <w:rPr>
          <w:rFonts w:ascii="Times New Roman"/>
          <w:spacing w:val="-4"/>
          <w:sz w:val="26"/>
          <w:szCs w:val="26"/>
        </w:rPr>
        <w:t>Кулангинского</w:t>
      </w:r>
      <w:proofErr w:type="spellEnd"/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сельского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поселения</w:t>
      </w:r>
      <w:r>
        <w:rPr>
          <w:rFonts w:ascii="Times New Roman"/>
          <w:spacing w:val="-4"/>
          <w:sz w:val="26"/>
          <w:szCs w:val="26"/>
        </w:rPr>
        <w:t xml:space="preserve"> . </w:t>
      </w:r>
    </w:p>
    <w:p w:rsidR="00594FCA" w:rsidRDefault="00594FC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  <w:r>
        <w:rPr>
          <w:rFonts w:ascii="Times New Roman"/>
          <w:spacing w:val="-4"/>
          <w:sz w:val="26"/>
          <w:szCs w:val="26"/>
        </w:rPr>
        <w:t xml:space="preserve">4. </w:t>
      </w:r>
      <w:r>
        <w:rPr>
          <w:rFonts w:ascii="Times New Roman"/>
          <w:spacing w:val="-4"/>
          <w:sz w:val="26"/>
          <w:szCs w:val="26"/>
        </w:rPr>
        <w:t>Контроль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за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выполнение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постановления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оставляю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за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собой</w:t>
      </w:r>
      <w:r>
        <w:rPr>
          <w:rFonts w:ascii="Times New Roman"/>
          <w:spacing w:val="-4"/>
          <w:sz w:val="26"/>
          <w:szCs w:val="26"/>
        </w:rPr>
        <w:t xml:space="preserve">. </w:t>
      </w:r>
    </w:p>
    <w:p w:rsidR="00594FCA" w:rsidRDefault="00594FC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</w:p>
    <w:p w:rsidR="00594FCA" w:rsidRDefault="00594FC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  <w:r>
        <w:rPr>
          <w:rFonts w:ascii="Times New Roman"/>
          <w:spacing w:val="-4"/>
          <w:sz w:val="26"/>
          <w:szCs w:val="26"/>
        </w:rPr>
        <w:t>Глава</w:t>
      </w:r>
      <w:r>
        <w:rPr>
          <w:rFonts w:ascii="Times New Roman"/>
          <w:spacing w:val="-4"/>
          <w:sz w:val="26"/>
          <w:szCs w:val="26"/>
        </w:rPr>
        <w:t xml:space="preserve">, </w:t>
      </w:r>
      <w:r>
        <w:rPr>
          <w:rFonts w:ascii="Times New Roman"/>
          <w:spacing w:val="-4"/>
          <w:sz w:val="26"/>
          <w:szCs w:val="26"/>
        </w:rPr>
        <w:t>руководитель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исполкома</w:t>
      </w:r>
      <w:r>
        <w:rPr>
          <w:rFonts w:ascii="Times New Roman"/>
          <w:spacing w:val="-4"/>
          <w:sz w:val="26"/>
          <w:szCs w:val="26"/>
        </w:rPr>
        <w:t xml:space="preserve"> </w:t>
      </w:r>
    </w:p>
    <w:p w:rsidR="00594FCA" w:rsidRPr="008D106A" w:rsidRDefault="00594FCA" w:rsidP="008D106A">
      <w:pPr>
        <w:shd w:val="clear" w:color="auto" w:fill="FFFFFF"/>
        <w:tabs>
          <w:tab w:val="left" w:pos="2213"/>
          <w:tab w:val="left" w:pos="8630"/>
        </w:tabs>
        <w:spacing w:before="317"/>
        <w:ind w:left="614"/>
        <w:rPr>
          <w:rFonts w:ascii="Times New Roman"/>
          <w:spacing w:val="-4"/>
          <w:sz w:val="26"/>
          <w:szCs w:val="26"/>
        </w:rPr>
      </w:pPr>
      <w:proofErr w:type="spellStart"/>
      <w:r>
        <w:rPr>
          <w:rFonts w:ascii="Times New Roman"/>
          <w:spacing w:val="-4"/>
          <w:sz w:val="26"/>
          <w:szCs w:val="26"/>
        </w:rPr>
        <w:t>Кулангинского</w:t>
      </w:r>
      <w:proofErr w:type="spellEnd"/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сельского</w:t>
      </w:r>
      <w:r>
        <w:rPr>
          <w:rFonts w:ascii="Times New Roman"/>
          <w:spacing w:val="-4"/>
          <w:sz w:val="26"/>
          <w:szCs w:val="26"/>
        </w:rPr>
        <w:t xml:space="preserve"> </w:t>
      </w:r>
      <w:r>
        <w:rPr>
          <w:rFonts w:ascii="Times New Roman"/>
          <w:spacing w:val="-4"/>
          <w:sz w:val="26"/>
          <w:szCs w:val="26"/>
        </w:rPr>
        <w:t>поселения</w:t>
      </w:r>
      <w:proofErr w:type="gramStart"/>
      <w:r>
        <w:rPr>
          <w:rFonts w:ascii="Times New Roman"/>
          <w:spacing w:val="-4"/>
          <w:sz w:val="26"/>
          <w:szCs w:val="26"/>
        </w:rPr>
        <w:t xml:space="preserve"> :</w:t>
      </w:r>
      <w:proofErr w:type="gramEnd"/>
      <w:r>
        <w:rPr>
          <w:rFonts w:ascii="Times New Roman"/>
          <w:spacing w:val="-4"/>
          <w:sz w:val="26"/>
          <w:szCs w:val="26"/>
        </w:rPr>
        <w:t xml:space="preserve">                              </w:t>
      </w:r>
      <w:proofErr w:type="spellStart"/>
      <w:r>
        <w:rPr>
          <w:rFonts w:ascii="Times New Roman"/>
          <w:spacing w:val="-4"/>
          <w:sz w:val="26"/>
          <w:szCs w:val="26"/>
        </w:rPr>
        <w:t>Ф</w:t>
      </w:r>
      <w:r>
        <w:rPr>
          <w:rFonts w:ascii="Times New Roman"/>
          <w:spacing w:val="-4"/>
          <w:sz w:val="26"/>
          <w:szCs w:val="26"/>
        </w:rPr>
        <w:t>.</w:t>
      </w:r>
      <w:r>
        <w:rPr>
          <w:rFonts w:ascii="Times New Roman"/>
          <w:spacing w:val="-4"/>
          <w:sz w:val="26"/>
          <w:szCs w:val="26"/>
        </w:rPr>
        <w:t>Т</w:t>
      </w:r>
      <w:r>
        <w:rPr>
          <w:rFonts w:ascii="Times New Roman"/>
          <w:spacing w:val="-4"/>
          <w:sz w:val="26"/>
          <w:szCs w:val="26"/>
        </w:rPr>
        <w:t>.</w:t>
      </w:r>
      <w:r>
        <w:rPr>
          <w:rFonts w:ascii="Times New Roman"/>
          <w:spacing w:val="-4"/>
          <w:sz w:val="26"/>
          <w:szCs w:val="26"/>
        </w:rPr>
        <w:t>Нигматзянов</w:t>
      </w:r>
      <w:proofErr w:type="spellEnd"/>
    </w:p>
    <w:p w:rsidR="00DD4F89" w:rsidRPr="008D106A" w:rsidRDefault="00DD4F89"/>
    <w:sectPr w:rsidR="00DD4F89" w:rsidRPr="008D1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06A"/>
    <w:rsid w:val="000A2424"/>
    <w:rsid w:val="00594FCA"/>
    <w:rsid w:val="008D106A"/>
    <w:rsid w:val="00DD4F89"/>
    <w:rsid w:val="00E014AC"/>
    <w:rsid w:val="00F6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06A"/>
    <w:pPr>
      <w:spacing w:after="0" w:line="240" w:lineRule="auto"/>
    </w:pPr>
    <w:rPr>
      <w:rFonts w:ascii="SL_Times New Roman" w:eastAsia="Times New Roman" w:hAnsi="SL_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106A"/>
    <w:pPr>
      <w:jc w:val="center"/>
    </w:pPr>
    <w:rPr>
      <w:b/>
      <w:caps/>
      <w:lang w:val="x-none"/>
    </w:rPr>
  </w:style>
  <w:style w:type="character" w:customStyle="1" w:styleId="a4">
    <w:name w:val="Основной текст Знак"/>
    <w:basedOn w:val="a0"/>
    <w:link w:val="a3"/>
    <w:rsid w:val="008D106A"/>
    <w:rPr>
      <w:rFonts w:ascii="SL_Times New Roman" w:eastAsia="Times New Roman" w:hAnsi="SL_Times New Roman" w:cs="Times New Roman"/>
      <w:b/>
      <w:caps/>
      <w:sz w:val="20"/>
      <w:szCs w:val="20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10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0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06A"/>
    <w:pPr>
      <w:spacing w:after="0" w:line="240" w:lineRule="auto"/>
    </w:pPr>
    <w:rPr>
      <w:rFonts w:ascii="SL_Times New Roman" w:eastAsia="Times New Roman" w:hAnsi="SL_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106A"/>
    <w:pPr>
      <w:jc w:val="center"/>
    </w:pPr>
    <w:rPr>
      <w:b/>
      <w:caps/>
      <w:lang w:val="x-none"/>
    </w:rPr>
  </w:style>
  <w:style w:type="character" w:customStyle="1" w:styleId="a4">
    <w:name w:val="Основной текст Знак"/>
    <w:basedOn w:val="a0"/>
    <w:link w:val="a3"/>
    <w:rsid w:val="008D106A"/>
    <w:rPr>
      <w:rFonts w:ascii="SL_Times New Roman" w:eastAsia="Times New Roman" w:hAnsi="SL_Times New Roman" w:cs="Times New Roman"/>
      <w:b/>
      <w:caps/>
      <w:sz w:val="20"/>
      <w:szCs w:val="20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10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0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Ильсия</dc:creator>
  <cp:lastModifiedBy>Ильсия</cp:lastModifiedBy>
  <cp:revision>2</cp:revision>
  <cp:lastPrinted>2016-02-20T11:26:00Z</cp:lastPrinted>
  <dcterms:created xsi:type="dcterms:W3CDTF">2016-02-26T06:19:00Z</dcterms:created>
  <dcterms:modified xsi:type="dcterms:W3CDTF">2016-02-26T06:19:00Z</dcterms:modified>
</cp:coreProperties>
</file>